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lineRule="auto" w:line="360"/>
        <w:ind w:firstLineChars="200"/>
        <w:rPr/>
      </w:pPr>
      <w:bookmarkStart w:id="0" w:name="_GoBack"/>
      <w:bookmarkEnd w:id="0"/>
      <w:r>
        <w:rPr>
          <w:rFonts w:hint="eastAsia"/>
          <w:lang w:eastAsia="zh-CN"/>
        </w:rPr>
        <w:t>《</w:t>
      </w:r>
      <w:r>
        <w:rPr>
          <w:rFonts w:hint="default"/>
          <w:lang w:val="en-US" w:eastAsia="zh-CN"/>
        </w:rPr>
        <w:t>物流集群</w:t>
      </w:r>
      <w:r>
        <w:rPr>
          <w:rFonts w:hint="eastAsia"/>
          <w:lang w:val="en-US" w:eastAsia="zh-CN"/>
        </w:rPr>
        <w:t>》</w:t>
      </w:r>
      <w:r>
        <w:rPr>
          <w:rFonts w:hint="default"/>
          <w:lang w:val="en-US" w:eastAsia="zh-CN"/>
        </w:rPr>
        <w:t>读后感1</w:t>
      </w:r>
    </w:p>
    <w:p>
      <w:pPr>
        <w:pStyle w:val="style0"/>
        <w:spacing w:lineRule="auto" w:line="360"/>
        <w:ind w:firstLineChars="200"/>
        <w:rPr/>
      </w:pPr>
      <w:r>
        <w:rPr>
          <w:rFonts w:hint="eastAsia"/>
          <w:lang w:val="en-US" w:eastAsia="zh-CN"/>
        </w:rPr>
        <w:t>一开始觉得这本书可能会有点单调，晦涩难懂，但在</w:t>
      </w:r>
      <w:r>
        <w:rPr>
          <w:lang w:val="en-US"/>
        </w:rPr>
        <w:t>阅读了</w:t>
      </w:r>
      <w:r>
        <w:rPr>
          <w:rFonts w:hint="eastAsia"/>
          <w:lang w:val="en-US" w:eastAsia="zh-CN"/>
        </w:rPr>
        <w:t>这</w:t>
      </w:r>
      <w:r>
        <w:rPr>
          <w:lang w:val="en-US"/>
        </w:rPr>
        <w:t>本书的部分章节</w:t>
      </w:r>
      <w:r>
        <w:rPr>
          <w:rFonts w:hint="eastAsia"/>
          <w:lang w:val="en-US" w:eastAsia="zh-CN"/>
        </w:rPr>
        <w:t>后，</w:t>
      </w:r>
      <w:r>
        <w:rPr>
          <w:rFonts w:hint="default"/>
          <w:lang w:val="en-US" w:eastAsia="zh-CN"/>
        </w:rPr>
        <w:t>有比较浓厚的兴趣想要继续阅读下去</w:t>
      </w:r>
      <w:r>
        <w:rPr>
          <w:rFonts w:hint="eastAsia"/>
          <w:lang w:val="en-US" w:eastAsia="zh-CN"/>
        </w:rPr>
        <w:t>。</w:t>
      </w:r>
      <w:r>
        <w:rPr>
          <w:rFonts w:hint="default"/>
          <w:lang w:val="en-US" w:eastAsia="zh-CN"/>
        </w:rPr>
        <w:t>这本书</w:t>
      </w:r>
      <w:r>
        <w:rPr>
          <w:rFonts w:hint="eastAsia"/>
          <w:lang w:val="en-US" w:eastAsia="zh-CN"/>
        </w:rPr>
        <w:t>并</w:t>
      </w:r>
      <w:r>
        <w:rPr>
          <w:rFonts w:hint="default"/>
          <w:lang w:val="en-US" w:eastAsia="zh-CN"/>
        </w:rPr>
        <w:t>没有</w:t>
      </w:r>
      <w:r>
        <w:rPr>
          <w:rFonts w:hint="eastAsia"/>
          <w:lang w:val="en-US" w:eastAsia="zh-CN"/>
        </w:rPr>
        <w:t>我所想的</w:t>
      </w:r>
      <w:r>
        <w:rPr>
          <w:rFonts w:hint="default"/>
          <w:lang w:val="en-US" w:eastAsia="zh-CN"/>
        </w:rPr>
        <w:t>那么严肃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全篇通俗易懂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采用了许多的案例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在第一章就阐述了物流集群所涉及到的方方面面的因素</w:t>
      </w:r>
      <w:r>
        <w:rPr>
          <w:rFonts w:hint="eastAsia"/>
          <w:lang w:val="en-US" w:eastAsia="zh-CN"/>
        </w:rPr>
        <w:t>。</w:t>
      </w:r>
      <w:r>
        <w:rPr>
          <w:rFonts w:hint="default"/>
          <w:lang w:val="en-US" w:eastAsia="zh-CN"/>
        </w:rPr>
        <w:t>物流集群是物流相关的商业活动在地理上集中的现象</w:t>
      </w:r>
      <w:r>
        <w:rPr>
          <w:rFonts w:hint="eastAsia"/>
          <w:lang w:val="en-US" w:eastAsia="zh-CN"/>
        </w:rPr>
        <w:t>。</w:t>
      </w:r>
      <w:r>
        <w:rPr>
          <w:rFonts w:hint="default"/>
          <w:lang w:val="en-US" w:eastAsia="zh-CN"/>
        </w:rPr>
        <w:t>在第一章中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尤西</w:t>
      </w:r>
      <w:r>
        <w:rPr>
          <w:rFonts w:hint="eastAsia"/>
          <w:lang w:val="en-US" w:eastAsia="zh-CN"/>
        </w:rPr>
        <w:t>·</w:t>
      </w:r>
      <w:r>
        <w:rPr>
          <w:rFonts w:hint="default"/>
          <w:lang w:val="en-US" w:eastAsia="zh-CN"/>
        </w:rPr>
        <w:t>谢菲主要讲述了萨拉戈萨这个地区形成的物流集群以及原因</w:t>
      </w:r>
      <w:r>
        <w:rPr>
          <w:rFonts w:hint="eastAsia"/>
          <w:lang w:val="en-US" w:eastAsia="zh-CN"/>
        </w:rPr>
        <w:t>。</w:t>
      </w:r>
    </w:p>
    <w:p>
      <w:pPr>
        <w:pStyle w:val="style0"/>
        <w:spacing w:lineRule="auto" w:line="360"/>
        <w:ind w:firstLineChars="200"/>
        <w:rPr/>
      </w:pPr>
      <w:r>
        <w:rPr>
          <w:lang w:val="en-US"/>
        </w:rPr>
        <w:t>一开始便讲述了两个不同地区发生的事件，一个是衣物，一个是鱼，而一个地区却将这两个完全不可能搭的东西联系在了一起，这个地区便是萨拉戈萨。初读这两节时，其实有考虑过物流，想过是否是一个交通便利，靠海的地区，因为鱼需要一个港口，这样才方便运输，港口可以形成仓库，衣服就可以储存在仓库中，鱼与衣服就可以出现在同一个地方。但是萨拉戈萨没有靠海，却也做到了这两个元素的融合。</w:t>
      </w:r>
    </w:p>
    <w:p>
      <w:pPr>
        <w:pStyle w:val="style0"/>
        <w:spacing w:lineRule="auto" w:line="360"/>
        <w:ind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位于阿拉贡的萨拉戈萨深处内陆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没有海港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从我的角度思考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我觉得能够形成物流集群的地区一定拥有非常优越的地理条件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靠海或者交通枢纽都是极大的优势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靠海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有海港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海运不失为一种便利的运输方式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抛开海运时间长这一弱点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在港口建立起仓库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形成物流集群非常容易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若是交通枢纽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那更便捷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四通八达</w:t>
      </w:r>
      <w:r>
        <w:rPr>
          <w:rFonts w:hint="eastAsia"/>
          <w:lang w:val="en-US" w:eastAsia="zh-CN"/>
        </w:rPr>
        <w:t>。</w:t>
      </w:r>
      <w:r>
        <w:rPr>
          <w:rFonts w:hint="default"/>
          <w:lang w:val="en-US" w:eastAsia="zh-CN"/>
        </w:rPr>
        <w:t>虽然萨拉戈萨不算是大城市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只是拥有发达的公路和铁路交叉口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但总觉得缺少了物流集群的部分条件。</w:t>
      </w:r>
    </w:p>
    <w:p>
      <w:pPr>
        <w:pStyle w:val="style0"/>
        <w:spacing w:lineRule="auto" w:line="360"/>
        <w:ind w:firstLineChars="200"/>
        <w:rPr/>
      </w:pPr>
      <w:r>
        <w:rPr>
          <w:rFonts w:ascii="Calibri" w:cs="Arial" w:eastAsia="宋体" w:hAnsi="Calibri" w:hint="default"/>
          <w:b w:val="false"/>
          <w:bCs w:val="false"/>
          <w:i w:val="false"/>
          <w:iCs w:val="false"/>
          <w:color w:val="auto"/>
          <w:kern w:val="2"/>
          <w:sz w:val="21"/>
          <w:szCs w:val="22"/>
          <w:highlight w:val="none"/>
          <w:vertAlign w:val="baseline"/>
          <w:em w:val="none"/>
          <w:lang w:val="en-US" w:eastAsia="zh-CN"/>
        </w:rPr>
        <w:t>而当时萨拉戈萨的领导人罗斯很好地利用了交通方面的优势，认为</w:t>
      </w:r>
      <w:r>
        <w:rPr>
          <w:rFonts w:hint="default"/>
          <w:lang w:val="en-US" w:eastAsia="zh-CN"/>
        </w:rPr>
        <w:t>萨拉戈萨处于一个地区中心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是城市与城市之间的纽带</w:t>
      </w:r>
      <w:r>
        <w:rPr>
          <w:rFonts w:hint="eastAsia"/>
          <w:lang w:val="en-US" w:eastAsia="zh-CN"/>
        </w:rPr>
        <w:t>。</w:t>
      </w:r>
      <w:r>
        <w:rPr>
          <w:rFonts w:hint="default"/>
          <w:lang w:val="en-US" w:eastAsia="zh-CN"/>
        </w:rPr>
        <w:t>将萨拉戈萨打造成了配送出发点，萨拉戈萨拥有发达的公路，可以轻松连接欧洲的主要公路和机场，把深居内陆和没有海港的特点都变成了优势。</w:t>
      </w:r>
    </w:p>
    <w:p>
      <w:pPr>
        <w:pStyle w:val="style0"/>
        <w:spacing w:lineRule="auto" w:line="360"/>
        <w:ind w:firstLineChars="200"/>
        <w:rPr/>
      </w:pPr>
      <w:r>
        <w:rPr>
          <w:lang w:val="en-US"/>
        </w:rPr>
        <w:t>后期，阿拉贡建造了更大的物流园。物流园越大，效率越高。大的园区拥有更低廉稳定的进出园区的运输成本，并且大的园区能提供更高水平的服务。</w:t>
      </w:r>
    </w:p>
    <w:p>
      <w:pPr>
        <w:pStyle w:val="style0"/>
        <w:spacing w:lineRule="auto" w:line="360"/>
        <w:ind w:firstLineChars="200"/>
        <w:jc w:val="both"/>
        <w:rPr/>
      </w:pPr>
      <w:r>
        <w:rPr>
          <w:rFonts w:ascii="Calibri" w:cs="Arial" w:eastAsia="宋体" w:hAnsi="Calibri" w:hint="default"/>
          <w:b w:val="false"/>
          <w:bCs w:val="false"/>
          <w:i w:val="false"/>
          <w:iCs w:val="false"/>
          <w:color w:val="auto"/>
          <w:kern w:val="2"/>
          <w:sz w:val="21"/>
          <w:szCs w:val="22"/>
          <w:highlight w:val="none"/>
          <w:vertAlign w:val="baseline"/>
          <w:em w:val="none"/>
          <w:lang w:val="en-US" w:eastAsia="zh-CN"/>
        </w:rPr>
        <w:t>读完这一章后，在我看来，打造物流，第一步就要发掘自身优势，使劣势不再是障碍。发掘优势后</w:t>
      </w:r>
      <w:r>
        <w:rPr>
          <w:rFonts w:ascii="Calibri" w:cs="Arial" w:hAnsi="Calibri" w:hint="default"/>
          <w:b w:val="false"/>
          <w:bCs w:val="false"/>
          <w:i w:val="false"/>
          <w:iCs w:val="false"/>
          <w:color w:val="auto"/>
          <w:kern w:val="2"/>
          <w:sz w:val="21"/>
          <w:szCs w:val="22"/>
          <w:highlight w:val="none"/>
          <w:vertAlign w:val="baseline"/>
          <w:em w:val="none"/>
          <w:lang w:val="en-US" w:eastAsia="zh-CN"/>
        </w:rPr>
        <w:t>，建立一个完整的系统，提升效率和速度，降低成本，形成集中优势。如果优势不足以抵消劣势的影响，可以尝试分散开来，做到物流点的区域分布，如果分布得够多，后期也可以形成区域物流集群。</w:t>
      </w:r>
    </w:p>
    <w:p>
      <w:pPr>
        <w:pStyle w:val="style0"/>
        <w:ind w:firstLineChars="200"/>
        <w:rPr/>
      </w:pPr>
    </w:p>
    <w:p>
      <w:pPr>
        <w:pStyle w:val="style0"/>
        <w:ind w:firstLineChars="200"/>
        <w:rPr/>
      </w:pPr>
    </w:p>
    <w:p>
      <w:pPr>
        <w:pStyle w:val="style0"/>
        <w:ind w:firstLineChars="200"/>
        <w:rPr/>
      </w:pPr>
    </w:p>
    <w:p>
      <w:pPr>
        <w:pStyle w:val="style0"/>
        <w:ind w:firstLineChars="200"/>
        <w:rPr/>
      </w:pPr>
    </w:p>
    <w:p>
      <w:pPr>
        <w:pStyle w:val="style0"/>
        <w:ind w:firstLineChars="200"/>
        <w:rPr/>
      </w:pPr>
    </w:p>
    <w:p>
      <w:pPr>
        <w:pStyle w:val="style0"/>
        <w:ind w:firstLineChars="200"/>
        <w:rPr/>
      </w:pPr>
    </w:p>
    <w:p>
      <w:pPr>
        <w:pStyle w:val="style0"/>
        <w:rPr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000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bidi="ar-S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Arial" w:eastAsia="宋体" w:hAnsi="Calibri"/>
        <w:kern w:val="2"/>
        <w:sz w:val="21"/>
        <w:szCs w:val="22"/>
        <w:lang w:val="en-US" w:bidi="ar-SA" w:eastAsia="zh-CN"/>
      </w:rPr>
    </w:rPrDefault>
    <w:pPrDefault>
      <w:pPr>
        <w:widowControl w:val="false"/>
        <w:jc w:val="both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863</Words>
  <Characters>864</Characters>
  <Application>WPS Office</Application>
  <Paragraphs>14</Paragraphs>
  <CharactersWithSpaces>2220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2022-11-18T13:10:31Z</dcterms:created>
  <dc:creator>WGR-W09</dc:creator>
  <lastModifiedBy>WGR-W09</lastModifiedBy>
  <dcterms:modified xsi:type="dcterms:W3CDTF">2022-12-02T14:57:54Z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5042ce999ee74c19bfdfc6706b022d19</vt:lpwstr>
  </property>
</Properties>
</file>